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 основных сведений"/>
      </w:tblPr>
      <w:tblGrid>
        <w:gridCol w:w="2694"/>
        <w:gridCol w:w="7256"/>
      </w:tblGrid>
      <w:tr w:rsidR="002C2CDD" w:rsidRPr="0012604E" w14:paraId="7395FB30" w14:textId="77777777" w:rsidTr="005F6ABE">
        <w:trPr>
          <w:trHeight w:val="12684"/>
        </w:trPr>
        <w:tc>
          <w:tcPr>
            <w:tcW w:w="2694" w:type="dxa"/>
            <w:tcMar>
              <w:top w:w="504" w:type="dxa"/>
              <w:right w:w="720" w:type="dxa"/>
            </w:tcMar>
          </w:tcPr>
          <w:p w14:paraId="3FB72356" w14:textId="21641EFB" w:rsidR="00EC1372" w:rsidRPr="00842EF5" w:rsidRDefault="00E02DCD" w:rsidP="00AA297E">
            <w:pPr>
              <w:pStyle w:val="a"/>
              <w:ind w:left="0"/>
              <w:jc w:val="left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E4D7CB7" wp14:editId="19053829">
                      <wp:simplePos x="0" y="0"/>
                      <wp:positionH relativeFrom="column">
                        <wp:posOffset>-186690</wp:posOffset>
                      </wp:positionH>
                      <wp:positionV relativeFrom="page">
                        <wp:posOffset>-146685</wp:posOffset>
                      </wp:positionV>
                      <wp:extent cx="6665595" cy="1810385"/>
                      <wp:effectExtent l="0" t="0" r="28575" b="18415"/>
                      <wp:wrapNone/>
                      <wp:docPr id="1" name="Группа 1" descr="Рисунок верхнего колонтитул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-1"/>
                                <a:chExt cx="6665911" cy="1824882"/>
                              </a:xfr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43" name="Красный прямоугольник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Красный круг"/>
                              <wps:cNvSpPr/>
                              <wps:spPr>
                                <a:xfrm>
                                  <a:off x="0" y="-1"/>
                                  <a:ext cx="1810886" cy="182488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Белый круг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DFA97" id="Группа 1" o:spid="_x0000_s1026" alt="Рисунок верхнего колонтитула" style="position:absolute;margin-left:-14.7pt;margin-top:-11.55pt;width:524.85pt;height:142.55pt;z-index:-251657216;mso-width-percent:858;mso-position-vertical-relative:page;mso-width-percent:858" coordorigin="" coordsize="66659,18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">
                      <v:rect id="Красный прямоугольник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" fillcolor="#f18989 [2164]" strokecolor="#ea4e4e [3204]" strokeweight=".5pt">
                        <v:fill color2="#ee6f6f [2612]" rotate="t" colors="0 #f5adad;.5 #f39e9e;1 #f58d8d" focus="100%" type="gradient">
                          <o:fill v:ext="view" type="gradientUnscaled"/>
                        </v:fill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Красный круг" o:spid="_x0000_s1028" type="#_x0000_t23" style="position:absolute;width:18108;height:182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" adj="626" fillcolor="#f18989 [2164]" strokecolor="#ea4e4e [3204]" strokeweight=".5pt">
                        <v:fill color2="#ee6f6f [2612]" rotate="t" colors="0 #f5adad;.5 #f39e9e;1 #f58d8d" focus="100%" type="gradient">
                          <o:fill v:ext="view" type="gradientUnscaled"/>
                        </v:fill>
                        <v:stroke joinstyle="miter"/>
                      </v:shape>
                      <v:oval id="Белый круг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" fillcolor="#f18989 [2164]" strokecolor="#ea4e4e [3204]" strokeweight=".5pt">
                        <v:fill color2="#ee6f6f [2612]" rotate="t" colors="0 #f5adad;.5 #f39e9e;1 #f58d8d" focus="100%" type="gradient">
                          <o:fill v:ext="view" type="gradientUnscaled"/>
                        </v:fill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6FD370A2" w14:textId="77777777" w:rsidR="00A50939" w:rsidRPr="00742BB4" w:rsidRDefault="00742BB4" w:rsidP="00EC1372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Highlights</w:t>
            </w:r>
          </w:p>
          <w:p w14:paraId="1D94E141" w14:textId="77777777" w:rsidR="00EF7DE4" w:rsidRDefault="00EF7DE4" w:rsidP="007569C1">
            <w:pPr>
              <w:pStyle w:val="Heading3"/>
              <w:rPr>
                <w:rFonts w:ascii="Cambria" w:eastAsiaTheme="minorHAnsi" w:hAnsi="Cambria" w:cstheme="minorBidi"/>
                <w:caps w:val="0"/>
                <w:sz w:val="20"/>
                <w:szCs w:val="20"/>
                <w:lang w:val="en-US"/>
              </w:rPr>
            </w:pPr>
            <w:r w:rsidRPr="00EF7DE4">
              <w:rPr>
                <w:rFonts w:ascii="Cambria" w:eastAsiaTheme="minorHAnsi" w:hAnsi="Cambria" w:cstheme="minorBidi"/>
                <w:caps w:val="0"/>
                <w:sz w:val="20"/>
                <w:szCs w:val="20"/>
                <w:lang w:val="en-US"/>
              </w:rPr>
              <w:t>Looking for a suitable position in a dance company with opportunities fulfill potential. </w:t>
            </w:r>
          </w:p>
          <w:p w14:paraId="73922B64" w14:textId="77777777" w:rsidR="00EF7DE4" w:rsidRDefault="00EF7DE4" w:rsidP="007569C1">
            <w:pPr>
              <w:pStyle w:val="Heading3"/>
              <w:rPr>
                <w:rFonts w:ascii="Cambria" w:eastAsiaTheme="minorHAnsi" w:hAnsi="Cambria" w:cstheme="minorBidi"/>
                <w:caps w:val="0"/>
                <w:sz w:val="20"/>
                <w:szCs w:val="20"/>
                <w:lang w:val="en-US"/>
              </w:rPr>
            </w:pPr>
          </w:p>
          <w:p w14:paraId="49977EAF" w14:textId="77777777" w:rsidR="002C2CDD" w:rsidRPr="00333CD3" w:rsidRDefault="00742BB4" w:rsidP="007569C1">
            <w:pPr>
              <w:pStyle w:val="Heading3"/>
            </w:pPr>
            <w:r>
              <w:rPr>
                <w:lang w:val="en-US"/>
              </w:rPr>
              <w:t>Skills</w:t>
            </w:r>
          </w:p>
          <w:p w14:paraId="53E3D3DE" w14:textId="77777777" w:rsidR="00EF7DE4" w:rsidRPr="00842EF5" w:rsidRDefault="00EF7DE4" w:rsidP="00EF7DE4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Principal dancer</w:t>
            </w:r>
          </w:p>
          <w:p w14:paraId="6643D2BF" w14:textId="77777777" w:rsidR="00EF7DE4" w:rsidRPr="00842EF5" w:rsidRDefault="00EF7DE4" w:rsidP="00EF7DE4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Choreography </w:t>
            </w:r>
          </w:p>
          <w:p w14:paraId="52F8E731" w14:textId="77777777" w:rsidR="00741125" w:rsidRPr="00842EF5" w:rsidRDefault="00842EF5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>Classical ballet</w:t>
            </w:r>
          </w:p>
          <w:p w14:paraId="31CA1BAB" w14:textId="7DF4D597" w:rsidR="00842EF5" w:rsidRPr="00842EF5" w:rsidRDefault="00B42378" w:rsidP="00842EF5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Teaching </w:t>
            </w:r>
          </w:p>
          <w:p w14:paraId="58BCF079" w14:textId="77777777" w:rsidR="00EF7DE4" w:rsidRPr="006416FD" w:rsidRDefault="007C64EB" w:rsidP="006416FD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Stretching </w:t>
            </w:r>
          </w:p>
          <w:p w14:paraId="55CBD82B" w14:textId="1FAA8F3B" w:rsidR="006416FD" w:rsidRPr="006416FD" w:rsidRDefault="006416FD" w:rsidP="006416FD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en-US"/>
              </w:rPr>
              <w:t xml:space="preserve">Adult </w:t>
            </w:r>
            <w:r w:rsidR="000042AA">
              <w:rPr>
                <w:lang w:val="en-US"/>
              </w:rPr>
              <w:t xml:space="preserve">class </w:t>
            </w:r>
          </w:p>
        </w:tc>
        <w:tc>
          <w:tcPr>
            <w:tcW w:w="7256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6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Макетная таблица заголовка"/>
            </w:tblPr>
            <w:tblGrid>
              <w:gridCol w:w="6485"/>
            </w:tblGrid>
            <w:tr w:rsidR="00AA297E" w:rsidRPr="0012604E" w14:paraId="148F5ADD" w14:textId="77777777" w:rsidTr="002F7982">
              <w:trPr>
                <w:trHeight w:hRule="exact" w:val="2549"/>
              </w:trPr>
              <w:tc>
                <w:tcPr>
                  <w:tcW w:w="6485" w:type="dxa"/>
                  <w:vAlign w:val="center"/>
                </w:tcPr>
                <w:p w14:paraId="0830BCCC" w14:textId="77777777" w:rsidR="00AA297E" w:rsidRPr="00387529" w:rsidRDefault="00BB4739" w:rsidP="00AA297E">
                  <w:pPr>
                    <w:pStyle w:val="Heading1"/>
                  </w:pPr>
                  <w:sdt>
                    <w:sdtPr>
                      <w:alias w:val="Ваше имя:"/>
                      <w:tag w:val="Ваше имя:"/>
                      <w:id w:val="1982421306"/>
                      <w:placeholder>
                        <w:docPart w:val="196C77CEE232465789CBEA55BA0E569F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893999">
                        <w:t>Krukava Aliaksandra</w:t>
                      </w:r>
                    </w:sdtContent>
                  </w:sdt>
                </w:p>
                <w:p w14:paraId="50C7830C" w14:textId="6846930B" w:rsidR="00D82AA1" w:rsidRDefault="00BB4739" w:rsidP="00AA297E">
                  <w:pPr>
                    <w:pStyle w:val="Heading2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Профессия или сфера деятельности:"/>
                      <w:tag w:val="Профессия или сфера деятельности:"/>
                      <w:id w:val="-83681269"/>
                      <w:placeholder>
                        <w:docPart w:val="FC7756A5414047B69A633FD6726BCAD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A297E" w:rsidRPr="001B3A14">
                        <w:rPr>
                          <w:lang w:val="en-US"/>
                        </w:rPr>
                        <w:t>professional ballet dancer</w:t>
                      </w:r>
                    </w:sdtContent>
                  </w:sdt>
                  <w:r w:rsidR="00AA297E" w:rsidRPr="001B3A14">
                    <w:rPr>
                      <w:lang w:val="en-US" w:bidi="ru-RU"/>
                    </w:rPr>
                    <w:t xml:space="preserve"> </w:t>
                  </w:r>
                  <w:r w:rsidR="00B70374">
                    <w:rPr>
                      <w:lang w:val="en-US" w:bidi="ru-RU"/>
                    </w:rPr>
                    <w:t>and teacher</w:t>
                  </w:r>
                  <w:r w:rsidR="00AA297E" w:rsidRPr="001B3A14">
                    <w:rPr>
                      <w:lang w:val="en-US" w:bidi="ru-RU"/>
                    </w:rPr>
                    <w:t xml:space="preserve">| </w:t>
                  </w:r>
                  <w:sdt>
                    <w:sdtPr>
                      <w:rPr>
                        <w:lang w:val="en-US" w:bidi="ru-RU"/>
                      </w:rPr>
                      <w:alias w:val="Ссылка для перехода к другим Интернет-ресурсам:"/>
                      <w:tag w:val="Ссылка для перехода к другим Интернет-ресурсам:"/>
                      <w:id w:val="1480037238"/>
                      <w:placeholder>
                        <w:docPart w:val="B584AC560FBD488CBF9296BEE030B3BA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90A51">
                        <w:rPr>
                          <w:lang w:val="en-US" w:bidi="ru-RU"/>
                        </w:rPr>
                        <w:t>571-532-8880</w:t>
                      </w:r>
                      <w:r w:rsidR="00D82AA1" w:rsidRPr="00D82AA1">
                        <w:rPr>
                          <w:lang w:val="en-US" w:bidi="ru-RU"/>
                        </w:rPr>
                        <w:t>|</w:t>
                      </w:r>
                    </w:sdtContent>
                  </w:sdt>
                </w:p>
                <w:p w14:paraId="10FB5242" w14:textId="48C3C7BA" w:rsidR="00AA297E" w:rsidRPr="008571DC" w:rsidRDefault="00497104" w:rsidP="00AA297E">
                  <w:pPr>
                    <w:pStyle w:val="Heading2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Aleksandrakru</w:t>
                  </w:r>
                  <w:r w:rsidR="00FE2577">
                    <w:rPr>
                      <w:lang w:val="en-US"/>
                    </w:rPr>
                    <w:t>kova0692</w:t>
                  </w:r>
                  <w:proofErr w:type="spellEnd"/>
                  <w:r w:rsidR="00D82AA1" w:rsidRPr="00D82AA1">
                    <w:rPr>
                      <w:lang w:val="en-US"/>
                    </w:rPr>
                    <w:t>@gmail.com</w:t>
                  </w:r>
                  <w:r w:rsidR="00AA297E">
                    <w:rPr>
                      <w:lang w:val="en-US" w:bidi="ru-RU"/>
                    </w:rPr>
                    <w:t xml:space="preserve"> </w:t>
                  </w:r>
                  <w:r w:rsidR="008571DC" w:rsidRPr="008571DC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5A9D7C31" w14:textId="77777777" w:rsidR="002C2CDD" w:rsidRPr="001B3A14" w:rsidRDefault="00AA297E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42BB4" w:rsidRPr="001B3A14">
              <w:rPr>
                <w:lang w:val="en-US"/>
              </w:rPr>
              <w:t>xperience</w:t>
            </w:r>
          </w:p>
          <w:p w14:paraId="66B24E92" w14:textId="77777777" w:rsidR="00EF7DE4" w:rsidRPr="00EF7DE4" w:rsidRDefault="008B60D0" w:rsidP="008B60D0">
            <w:pPr>
              <w:pStyle w:val="Heading4"/>
              <w:rPr>
                <w:sz w:val="22"/>
                <w:lang w:val="en-US"/>
              </w:rPr>
            </w:pPr>
            <w:r w:rsidRPr="00EF7DE4">
              <w:rPr>
                <w:sz w:val="22"/>
                <w:lang w:val="en-US"/>
              </w:rPr>
              <w:t>principal dancer</w:t>
            </w:r>
            <w:r w:rsidRPr="00EF7DE4">
              <w:rPr>
                <w:sz w:val="22"/>
                <w:lang w:val="en-US" w:bidi="ru-RU"/>
              </w:rPr>
              <w:t xml:space="preserve"> • </w:t>
            </w:r>
            <w:r w:rsidR="00EF7DE4" w:rsidRPr="00EF7DE4">
              <w:rPr>
                <w:sz w:val="22"/>
                <w:lang w:val="en-US"/>
              </w:rPr>
              <w:t>«Minsk State Theatre of Opera and ballet»</w:t>
            </w:r>
          </w:p>
          <w:p w14:paraId="617D3105" w14:textId="77777777" w:rsidR="00EF7DE4" w:rsidRDefault="00EF7DE4" w:rsidP="008B60D0">
            <w:pPr>
              <w:pStyle w:val="Heading4"/>
              <w:rPr>
                <w:lang w:val="en-US"/>
              </w:rPr>
            </w:pPr>
          </w:p>
          <w:p w14:paraId="1ACE81EF" w14:textId="77777777" w:rsidR="002C2CDD" w:rsidRDefault="008B60D0" w:rsidP="007569C1">
            <w:pPr>
              <w:pStyle w:val="Heading4"/>
              <w:rPr>
                <w:sz w:val="22"/>
                <w:lang w:val="en-US"/>
              </w:rPr>
            </w:pPr>
            <w:r w:rsidRPr="008B60D0">
              <w:rPr>
                <w:lang w:val="en-US"/>
              </w:rPr>
              <w:t>principal dancer</w:t>
            </w:r>
            <w:r w:rsidRPr="008B60D0">
              <w:rPr>
                <w:lang w:val="en-US" w:bidi="ru-RU"/>
              </w:rPr>
              <w:t xml:space="preserve"> • </w:t>
            </w:r>
            <w:r w:rsidR="00EF7DE4">
              <w:rPr>
                <w:sz w:val="22"/>
                <w:lang w:val="en-US"/>
              </w:rPr>
              <w:t>«Russian National Ballet</w:t>
            </w:r>
            <w:r w:rsidR="00EF7DE4" w:rsidRPr="00EF7DE4">
              <w:rPr>
                <w:sz w:val="22"/>
                <w:lang w:val="en-US"/>
              </w:rPr>
              <w:t>»</w:t>
            </w:r>
          </w:p>
          <w:p w14:paraId="6EF4FB17" w14:textId="5D0B6562" w:rsidR="00751A13" w:rsidRDefault="003C782C" w:rsidP="007569C1">
            <w:pPr>
              <w:pStyle w:val="Heading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Principal dancer </w:t>
            </w:r>
            <w:r w:rsidR="00653DC1">
              <w:rPr>
                <w:sz w:val="22"/>
                <w:lang w:val="en-US"/>
              </w:rPr>
              <w:t>« manassas ballet theatre</w:t>
            </w:r>
            <w:r w:rsidR="00875323">
              <w:rPr>
                <w:sz w:val="22"/>
                <w:lang w:val="en-US"/>
              </w:rPr>
              <w:t xml:space="preserve"> »Virginia</w:t>
            </w:r>
          </w:p>
          <w:p w14:paraId="5DAA0AB4" w14:textId="1DCBE08A" w:rsidR="00875323" w:rsidRDefault="00DC2627" w:rsidP="007569C1">
            <w:pPr>
              <w:pStyle w:val="Heading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Principal Dancer and main te</w:t>
            </w:r>
            <w:r w:rsidR="00AC1ED3">
              <w:rPr>
                <w:sz w:val="22"/>
                <w:lang w:val="en-US"/>
              </w:rPr>
              <w:t>acher «dance center of san antonio</w:t>
            </w:r>
            <w:r w:rsidR="005610A2">
              <w:rPr>
                <w:sz w:val="22"/>
                <w:lang w:val="en-US"/>
              </w:rPr>
              <w:t>» «children ballet</w:t>
            </w:r>
            <w:r w:rsidR="002F3BE2">
              <w:rPr>
                <w:sz w:val="22"/>
                <w:lang w:val="en-US"/>
              </w:rPr>
              <w:t xml:space="preserve"> of san antonio» texas</w:t>
            </w:r>
          </w:p>
          <w:p w14:paraId="2CD11C65" w14:textId="38A03342" w:rsidR="0014445A" w:rsidRDefault="00E764C9" w:rsidP="007569C1">
            <w:pPr>
              <w:pStyle w:val="Heading4"/>
              <w:rPr>
                <w:sz w:val="22"/>
                <w:lang w:val="en-US"/>
              </w:rPr>
            </w:pPr>
            <w:r w:rsidRPr="00E764C9">
              <w:rPr>
                <w:sz w:val="22"/>
                <w:lang w:val="en-US"/>
              </w:rPr>
              <w:t xml:space="preserve">I was invited as a jury </w:t>
            </w:r>
            <w:r w:rsidR="008C6B38">
              <w:rPr>
                <w:sz w:val="22"/>
                <w:u w:val="single"/>
                <w:lang w:val="en-US"/>
              </w:rPr>
              <w:t>B</w:t>
            </w:r>
            <w:r w:rsidR="00B35A50">
              <w:rPr>
                <w:sz w:val="22"/>
                <w:u w:val="single"/>
                <w:lang w:val="en-US"/>
              </w:rPr>
              <w:t>allet</w:t>
            </w:r>
            <w:r w:rsidR="000351E9">
              <w:rPr>
                <w:sz w:val="22"/>
                <w:u w:val="single"/>
                <w:lang w:val="en-US"/>
              </w:rPr>
              <w:t xml:space="preserve"> </w:t>
            </w:r>
            <w:r w:rsidR="00C01FCC">
              <w:rPr>
                <w:sz w:val="22"/>
                <w:u w:val="single"/>
                <w:lang w:val="en-US"/>
              </w:rPr>
              <w:t xml:space="preserve">CHAMPIONSHIP of </w:t>
            </w:r>
            <w:proofErr w:type="spellStart"/>
            <w:r w:rsidR="00C01FCC">
              <w:rPr>
                <w:sz w:val="22"/>
                <w:u w:val="single"/>
                <w:lang w:val="en-US"/>
              </w:rPr>
              <w:t>Amerika</w:t>
            </w:r>
            <w:proofErr w:type="spellEnd"/>
            <w:r w:rsidR="008E0339">
              <w:rPr>
                <w:sz w:val="22"/>
                <w:u w:val="single"/>
                <w:lang w:val="en-US"/>
              </w:rPr>
              <w:t xml:space="preserve"> </w:t>
            </w:r>
            <w:r w:rsidR="00541316">
              <w:rPr>
                <w:sz w:val="22"/>
                <w:u w:val="single"/>
                <w:lang w:val="en-US"/>
              </w:rPr>
              <w:t xml:space="preserve"> </w:t>
            </w:r>
            <w:hyperlink r:id="rId9" w:history="1">
              <w:r w:rsidR="00B34F3C" w:rsidRPr="0057797A">
                <w:rPr>
                  <w:rStyle w:val="Hyperlink"/>
                  <w:sz w:val="22"/>
                  <w:lang w:val="en-US"/>
                </w:rPr>
                <w:t>www.bcaballet.com</w:t>
              </w:r>
            </w:hyperlink>
            <w:r w:rsidR="00B34F3C">
              <w:rPr>
                <w:sz w:val="22"/>
                <w:u w:val="single"/>
                <w:lang w:val="en-US"/>
              </w:rPr>
              <w:t xml:space="preserve"> </w:t>
            </w:r>
            <w:r w:rsidRPr="00E764C9">
              <w:rPr>
                <w:sz w:val="22"/>
                <w:lang w:val="en-US"/>
              </w:rPr>
              <w:t xml:space="preserve">and was also invited as a </w:t>
            </w:r>
            <w:r w:rsidR="0079268C">
              <w:rPr>
                <w:sz w:val="22"/>
                <w:lang w:val="en-US"/>
              </w:rPr>
              <w:t xml:space="preserve">Educator </w:t>
            </w:r>
            <w:r w:rsidRPr="00E764C9">
              <w:rPr>
                <w:sz w:val="22"/>
                <w:lang w:val="en-US"/>
              </w:rPr>
              <w:t>for a duet master class</w:t>
            </w:r>
            <w:r w:rsidR="008E0339">
              <w:rPr>
                <w:sz w:val="22"/>
                <w:lang w:val="en-US"/>
              </w:rPr>
              <w:t xml:space="preserve"> </w:t>
            </w:r>
          </w:p>
          <w:p w14:paraId="5558F8E4" w14:textId="66C8B6D3" w:rsidR="000A3ABB" w:rsidRPr="00EF7DE4" w:rsidRDefault="005F6ABE" w:rsidP="007569C1">
            <w:pPr>
              <w:pStyle w:val="Heading4"/>
              <w:rPr>
                <w:lang w:val="en-US"/>
              </w:rPr>
            </w:pPr>
            <w:r w:rsidRPr="005F6ABE">
              <w:rPr>
                <w:lang w:val="en-US"/>
              </w:rPr>
              <w:t>I am a choreographer of classical ballets and other ballet works.</w:t>
            </w:r>
          </w:p>
          <w:p w14:paraId="7F5B5DA0" w14:textId="77777777" w:rsidR="002C2CDD" w:rsidRPr="008B60D0" w:rsidRDefault="00742BB4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  <w:p w14:paraId="6F23BEFB" w14:textId="77777777" w:rsidR="00EF7DE4" w:rsidRDefault="001B3A14" w:rsidP="007569C1">
            <w:pPr>
              <w:pStyle w:val="Heading4"/>
              <w:rPr>
                <w:sz w:val="22"/>
                <w:lang w:val="en-US"/>
              </w:rPr>
            </w:pPr>
            <w:r>
              <w:rPr>
                <w:lang w:val="en-US"/>
              </w:rPr>
              <w:t>college</w:t>
            </w:r>
            <w:r w:rsidR="002C2CDD" w:rsidRPr="001B3A14">
              <w:rPr>
                <w:lang w:val="en-US" w:bidi="ru-RU"/>
              </w:rPr>
              <w:t xml:space="preserve"> • </w:t>
            </w:r>
            <w:r w:rsidR="00EF7DE4">
              <w:rPr>
                <w:lang w:val="en-US"/>
              </w:rPr>
              <w:t>2012</w:t>
            </w:r>
            <w:r w:rsidR="002C2CDD" w:rsidRPr="001B3A14">
              <w:rPr>
                <w:lang w:val="en-US" w:bidi="ru-RU"/>
              </w:rPr>
              <w:t xml:space="preserve"> • </w:t>
            </w:r>
            <w:r w:rsidR="00EF7DE4" w:rsidRPr="00EF7DE4">
              <w:rPr>
                <w:sz w:val="22"/>
                <w:lang w:val="en-US"/>
              </w:rPr>
              <w:t>Minsk Ballet Academy (Belarus)</w:t>
            </w:r>
          </w:p>
          <w:p w14:paraId="496286C3" w14:textId="77777777" w:rsidR="002C2CDD" w:rsidRPr="008B60D0" w:rsidRDefault="00C24502" w:rsidP="007569C1">
            <w:pPr>
              <w:pStyle w:val="Heading4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INERNSHIP</w:t>
            </w:r>
            <w:proofErr w:type="spellEnd"/>
            <w:r w:rsidR="002C2CDD" w:rsidRPr="008B60D0">
              <w:rPr>
                <w:lang w:val="en-US" w:bidi="ru-RU"/>
              </w:rPr>
              <w:t xml:space="preserve"> • </w:t>
            </w:r>
            <w:r>
              <w:rPr>
                <w:lang w:val="en-US"/>
              </w:rPr>
              <w:t>2013</w:t>
            </w:r>
            <w:r w:rsidR="002C2CDD" w:rsidRPr="008B60D0">
              <w:rPr>
                <w:lang w:val="en-US" w:bidi="ru-RU"/>
              </w:rPr>
              <w:t xml:space="preserve"> • </w:t>
            </w:r>
            <w:r>
              <w:rPr>
                <w:lang w:val="en-US"/>
              </w:rPr>
              <w:t>Manchester (UK)</w:t>
            </w:r>
          </w:p>
          <w:p w14:paraId="63D8D01D" w14:textId="77777777" w:rsidR="002C2CDD" w:rsidRPr="008B60D0" w:rsidRDefault="008B60D0" w:rsidP="007569C1">
            <w:pPr>
              <w:pStyle w:val="Heading3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742BB4">
              <w:rPr>
                <w:lang w:val="en-US"/>
              </w:rPr>
              <w:t>ummary</w:t>
            </w:r>
          </w:p>
          <w:p w14:paraId="0FB4CA3F" w14:textId="77777777" w:rsidR="00EF7DE4" w:rsidRPr="00EF7DE4" w:rsidRDefault="00DA7B24" w:rsidP="00C24502">
            <w:p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 xml:space="preserve">Was born on </w:t>
            </w:r>
            <w:r w:rsidR="00EF7DE4">
              <w:rPr>
                <w:sz w:val="22"/>
                <w:lang w:val="en-US"/>
              </w:rPr>
              <w:t>June 8, 1992</w:t>
            </w:r>
            <w:r w:rsidRPr="005E193B">
              <w:rPr>
                <w:sz w:val="22"/>
                <w:lang w:val="en-US"/>
              </w:rPr>
              <w:t>.</w:t>
            </w:r>
          </w:p>
          <w:p w14:paraId="25BF80F8" w14:textId="18570A49" w:rsidR="00C24502" w:rsidRPr="00C24502" w:rsidRDefault="00EF7DE4" w:rsidP="00C24502">
            <w:pPr>
              <w:rPr>
                <w:sz w:val="22"/>
                <w:lang w:val="en-US"/>
              </w:rPr>
            </w:pPr>
            <w:r w:rsidRPr="00EF7DE4">
              <w:rPr>
                <w:sz w:val="22"/>
                <w:lang w:val="en-US"/>
              </w:rPr>
              <w:t>G</w:t>
            </w:r>
            <w:r w:rsidR="00D82AA1" w:rsidRPr="00EF7DE4">
              <w:rPr>
                <w:sz w:val="22"/>
                <w:lang w:val="en-US"/>
              </w:rPr>
              <w:t>raduated from Minsk Ballet Academy (</w:t>
            </w:r>
            <w:r w:rsidR="003D1AB0">
              <w:rPr>
                <w:sz w:val="22"/>
                <w:lang w:val="en-US"/>
              </w:rPr>
              <w:t>Belarusian State Choreograph</w:t>
            </w:r>
            <w:r w:rsidR="00942F90">
              <w:rPr>
                <w:sz w:val="22"/>
                <w:lang w:val="en-US"/>
              </w:rPr>
              <w:t>y Gymnasium-</w:t>
            </w:r>
            <w:r w:rsidR="00D2514E">
              <w:rPr>
                <w:sz w:val="22"/>
                <w:lang w:val="en-US"/>
              </w:rPr>
              <w:t>College Academy)</w:t>
            </w:r>
            <w:r w:rsidR="00C54C6B">
              <w:rPr>
                <w:sz w:val="22"/>
                <w:lang w:val="en-US"/>
              </w:rPr>
              <w:t>.</w:t>
            </w:r>
            <w:r w:rsidR="00D27783">
              <w:rPr>
                <w:sz w:val="22"/>
                <w:lang w:val="en-US"/>
              </w:rPr>
              <w:t xml:space="preserve">The Minsk Ballet Academy was </w:t>
            </w:r>
            <w:r w:rsidR="00A54C69">
              <w:rPr>
                <w:sz w:val="22"/>
                <w:lang w:val="en-US"/>
              </w:rPr>
              <w:t xml:space="preserve">founded by Nina </w:t>
            </w:r>
            <w:proofErr w:type="spellStart"/>
            <w:r w:rsidR="00A54C69">
              <w:rPr>
                <w:sz w:val="22"/>
                <w:lang w:val="en-US"/>
              </w:rPr>
              <w:t>Mladin</w:t>
            </w:r>
            <w:r w:rsidR="007D3FFA">
              <w:rPr>
                <w:sz w:val="22"/>
                <w:lang w:val="en-US"/>
              </w:rPr>
              <w:t>skaya</w:t>
            </w:r>
            <w:proofErr w:type="spellEnd"/>
            <w:r w:rsidR="007D3FFA">
              <w:rPr>
                <w:sz w:val="22"/>
                <w:lang w:val="en-US"/>
              </w:rPr>
              <w:t xml:space="preserve">, </w:t>
            </w:r>
            <w:proofErr w:type="spellStart"/>
            <w:r w:rsidR="007D3FFA">
              <w:rPr>
                <w:sz w:val="22"/>
                <w:lang w:val="en-US"/>
              </w:rPr>
              <w:t>Vaganova’s</w:t>
            </w:r>
            <w:proofErr w:type="spellEnd"/>
            <w:r w:rsidR="007D3FFA">
              <w:rPr>
                <w:sz w:val="22"/>
                <w:lang w:val="en-US"/>
              </w:rPr>
              <w:t xml:space="preserve"> first student</w:t>
            </w:r>
            <w:r w:rsidR="007A3D8F">
              <w:rPr>
                <w:sz w:val="22"/>
                <w:lang w:val="en-US"/>
              </w:rPr>
              <w:t xml:space="preserve">. </w:t>
            </w:r>
            <w:r w:rsidR="00820178">
              <w:rPr>
                <w:sz w:val="22"/>
                <w:lang w:val="en-US"/>
              </w:rPr>
              <w:t xml:space="preserve">Since </w:t>
            </w:r>
            <w:proofErr w:type="spellStart"/>
            <w:r w:rsidR="009B1461">
              <w:rPr>
                <w:sz w:val="22"/>
                <w:lang w:val="en-US"/>
              </w:rPr>
              <w:t>childhood,we</w:t>
            </w:r>
            <w:proofErr w:type="spellEnd"/>
            <w:r w:rsidR="009B1461">
              <w:rPr>
                <w:sz w:val="22"/>
                <w:lang w:val="en-US"/>
              </w:rPr>
              <w:t xml:space="preserve"> have been all the ballet </w:t>
            </w:r>
            <w:r w:rsidR="009517A8">
              <w:rPr>
                <w:sz w:val="22"/>
                <w:lang w:val="en-US"/>
              </w:rPr>
              <w:t xml:space="preserve">canons by the </w:t>
            </w:r>
            <w:proofErr w:type="spellStart"/>
            <w:r w:rsidR="009517A8">
              <w:rPr>
                <w:sz w:val="22"/>
                <w:lang w:val="en-US"/>
              </w:rPr>
              <w:t>Vaganovs</w:t>
            </w:r>
            <w:proofErr w:type="spellEnd"/>
            <w:r w:rsidR="009517A8">
              <w:rPr>
                <w:sz w:val="22"/>
                <w:lang w:val="en-US"/>
              </w:rPr>
              <w:t xml:space="preserve">. </w:t>
            </w:r>
            <w:r w:rsidR="003145CA">
              <w:rPr>
                <w:sz w:val="22"/>
                <w:lang w:val="en-US"/>
              </w:rPr>
              <w:t xml:space="preserve">I’m a certified professional ballet </w:t>
            </w:r>
            <w:r w:rsidR="006B76C6">
              <w:rPr>
                <w:sz w:val="22"/>
                <w:lang w:val="en-US"/>
              </w:rPr>
              <w:t>dancer and teacher (</w:t>
            </w:r>
            <w:r w:rsidR="00DE3190">
              <w:rPr>
                <w:sz w:val="22"/>
                <w:lang w:val="en-US"/>
              </w:rPr>
              <w:t>nine years of training)</w:t>
            </w:r>
            <w:r w:rsidR="00D82AA1" w:rsidRPr="00EF7DE4">
              <w:rPr>
                <w:sz w:val="22"/>
                <w:lang w:val="en-US"/>
              </w:rPr>
              <w:t xml:space="preserve">. </w:t>
            </w:r>
            <w:r w:rsidR="00C24502">
              <w:rPr>
                <w:sz w:val="22"/>
                <w:lang w:val="en-US"/>
              </w:rPr>
              <w:t>H</w:t>
            </w:r>
            <w:r w:rsidR="00C24502" w:rsidRPr="00C24502">
              <w:rPr>
                <w:sz w:val="22"/>
                <w:lang w:val="en-US"/>
              </w:rPr>
              <w:t>ad an</w:t>
            </w:r>
          </w:p>
          <w:p w14:paraId="3EC378C5" w14:textId="77777777" w:rsidR="00C24502" w:rsidRDefault="00C24502" w:rsidP="00C24502">
            <w:pPr>
              <w:rPr>
                <w:sz w:val="22"/>
                <w:lang w:val="en-US"/>
              </w:rPr>
            </w:pPr>
            <w:r w:rsidRPr="00C24502">
              <w:rPr>
                <w:sz w:val="22"/>
                <w:lang w:val="en-US"/>
              </w:rPr>
              <w:t xml:space="preserve">Internship experience </w:t>
            </w:r>
            <w:r>
              <w:rPr>
                <w:sz w:val="22"/>
                <w:lang w:val="en-US"/>
              </w:rPr>
              <w:t>in Manchester</w:t>
            </w:r>
            <w:r w:rsidRPr="00C24502">
              <w:rPr>
                <w:sz w:val="22"/>
                <w:lang w:val="en-US"/>
              </w:rPr>
              <w:t xml:space="preserve"> (</w:t>
            </w:r>
            <w:r>
              <w:rPr>
                <w:sz w:val="22"/>
                <w:lang w:val="en-US"/>
              </w:rPr>
              <w:t>UK</w:t>
            </w:r>
            <w:r w:rsidRPr="00C24502">
              <w:rPr>
                <w:sz w:val="22"/>
                <w:lang w:val="en-US"/>
              </w:rPr>
              <w:t>) for 6 months.</w:t>
            </w:r>
          </w:p>
          <w:p w14:paraId="6BFCECC3" w14:textId="77777777" w:rsidR="00AA297E" w:rsidRPr="005E193B" w:rsidRDefault="00EF7DE4" w:rsidP="00C24502">
            <w:pPr>
              <w:rPr>
                <w:sz w:val="22"/>
                <w:lang w:val="en-US"/>
              </w:rPr>
            </w:pPr>
            <w:r w:rsidRPr="00EF7DE4">
              <w:rPr>
                <w:sz w:val="22"/>
                <w:lang w:val="en-US"/>
              </w:rPr>
              <w:t>W</w:t>
            </w:r>
            <w:r w:rsidR="00D82AA1" w:rsidRPr="00EF7DE4">
              <w:rPr>
                <w:sz w:val="22"/>
                <w:lang w:val="en-US"/>
              </w:rPr>
              <w:t xml:space="preserve">orked in many ballet companies, such as «Minsk State Theater of Opera and ballet», «Russian National Ballet» and others. </w:t>
            </w:r>
            <w:r w:rsidR="00C24502">
              <w:rPr>
                <w:sz w:val="22"/>
                <w:lang w:val="en-US"/>
              </w:rPr>
              <w:t>D</w:t>
            </w:r>
            <w:r w:rsidR="00D82AA1" w:rsidRPr="00EF7DE4">
              <w:rPr>
                <w:sz w:val="22"/>
                <w:lang w:val="en-US"/>
              </w:rPr>
              <w:t xml:space="preserve">ancing the leading classical repertoire. </w:t>
            </w:r>
          </w:p>
          <w:p w14:paraId="6113F4D1" w14:textId="77777777" w:rsidR="00AA297E" w:rsidRPr="005E193B" w:rsidRDefault="00DA7B24" w:rsidP="00DA7B24">
            <w:pPr>
              <w:rPr>
                <w:sz w:val="22"/>
                <w:lang w:val="en-US"/>
              </w:rPr>
            </w:pPr>
            <w:r w:rsidRPr="005E193B">
              <w:rPr>
                <w:sz w:val="22"/>
                <w:lang w:val="en-US"/>
              </w:rPr>
              <w:t>R</w:t>
            </w:r>
            <w:r w:rsidR="00AA297E" w:rsidRPr="005E193B">
              <w:rPr>
                <w:sz w:val="22"/>
                <w:lang w:val="en-US"/>
              </w:rPr>
              <w:t>oles include:</w:t>
            </w:r>
          </w:p>
          <w:p w14:paraId="55A3D90E" w14:textId="440A20F2" w:rsidR="00AA297E" w:rsidRPr="005E193B" w:rsidRDefault="00D82AA1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proofErr w:type="spellStart"/>
            <w:r w:rsidRPr="00D82AA1">
              <w:rPr>
                <w:sz w:val="22"/>
                <w:lang w:val="en-US"/>
              </w:rPr>
              <w:t>Odillia</w:t>
            </w:r>
            <w:proofErr w:type="spellEnd"/>
            <w:r w:rsidRPr="00D82AA1">
              <w:rPr>
                <w:sz w:val="22"/>
                <w:lang w:val="en-US"/>
              </w:rPr>
              <w:t xml:space="preserve"> </w:t>
            </w:r>
            <w:r w:rsidR="00D72211">
              <w:rPr>
                <w:sz w:val="22"/>
                <w:lang w:val="en-US"/>
              </w:rPr>
              <w:t xml:space="preserve"> </w:t>
            </w:r>
            <w:proofErr w:type="spellStart"/>
            <w:r w:rsidR="00D72211">
              <w:rPr>
                <w:sz w:val="22"/>
                <w:lang w:val="en-US"/>
              </w:rPr>
              <w:t>Od</w:t>
            </w:r>
            <w:r w:rsidR="00A403B5">
              <w:rPr>
                <w:sz w:val="22"/>
                <w:lang w:val="en-US"/>
              </w:rPr>
              <w:t>ile</w:t>
            </w:r>
            <w:proofErr w:type="spellEnd"/>
            <w:r w:rsidR="00A403B5">
              <w:rPr>
                <w:sz w:val="22"/>
                <w:lang w:val="en-US"/>
              </w:rPr>
              <w:t xml:space="preserve"> </w:t>
            </w:r>
            <w:r w:rsidRPr="00D82AA1">
              <w:rPr>
                <w:sz w:val="22"/>
                <w:lang w:val="en-US"/>
              </w:rPr>
              <w:t>«Swan Lake»</w:t>
            </w:r>
            <w:r>
              <w:rPr>
                <w:sz w:val="22"/>
                <w:lang w:val="en-US"/>
              </w:rPr>
              <w:t>;</w:t>
            </w:r>
          </w:p>
          <w:p w14:paraId="09CAD3D8" w14:textId="77777777" w:rsidR="00D82AA1" w:rsidRDefault="00D82AA1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proofErr w:type="spellStart"/>
            <w:r w:rsidRPr="00D82AA1">
              <w:rPr>
                <w:sz w:val="22"/>
                <w:lang w:val="en-US"/>
              </w:rPr>
              <w:t>Kitry</w:t>
            </w:r>
            <w:proofErr w:type="spellEnd"/>
            <w:r w:rsidRPr="00D82AA1">
              <w:rPr>
                <w:sz w:val="22"/>
                <w:lang w:val="en-US"/>
              </w:rPr>
              <w:t xml:space="preserve"> «Don Quixote»</w:t>
            </w:r>
            <w:r>
              <w:rPr>
                <w:sz w:val="22"/>
                <w:lang w:val="en-US"/>
              </w:rPr>
              <w:t>;</w:t>
            </w:r>
          </w:p>
          <w:p w14:paraId="452DAC35" w14:textId="77777777" w:rsidR="00AA297E" w:rsidRPr="005E193B" w:rsidRDefault="00D82AA1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D82AA1">
              <w:rPr>
                <w:sz w:val="22"/>
                <w:lang w:val="en-US"/>
              </w:rPr>
              <w:t>Princess Aurora «Sleeping Beauty»</w:t>
            </w:r>
            <w:r w:rsidR="00DA7B24" w:rsidRPr="005E193B">
              <w:rPr>
                <w:sz w:val="22"/>
                <w:lang w:val="en-US"/>
              </w:rPr>
              <w:t>;</w:t>
            </w:r>
          </w:p>
          <w:p w14:paraId="04344393" w14:textId="77777777" w:rsidR="00AA297E" w:rsidRPr="005E193B" w:rsidRDefault="00D82AA1" w:rsidP="00AA297E">
            <w:pPr>
              <w:pStyle w:val="ListParagraph"/>
              <w:numPr>
                <w:ilvl w:val="0"/>
                <w:numId w:val="3"/>
              </w:numPr>
              <w:rPr>
                <w:sz w:val="22"/>
                <w:lang w:val="en-US"/>
              </w:rPr>
            </w:pPr>
            <w:r w:rsidRPr="00D82AA1">
              <w:rPr>
                <w:sz w:val="22"/>
                <w:lang w:val="en-US"/>
              </w:rPr>
              <w:t>Giselle «Giselle»</w:t>
            </w:r>
            <w:r w:rsidR="00DA7B24" w:rsidRPr="005E193B">
              <w:rPr>
                <w:sz w:val="22"/>
                <w:lang w:val="en-US"/>
              </w:rPr>
              <w:t>;</w:t>
            </w:r>
          </w:p>
          <w:p w14:paraId="64111B78" w14:textId="77777777" w:rsidR="00D82AA1" w:rsidRPr="00D82AA1" w:rsidRDefault="00D82AA1" w:rsidP="0074112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82AA1">
              <w:rPr>
                <w:sz w:val="22"/>
                <w:lang w:val="en-US"/>
              </w:rPr>
              <w:t>Mary «the Nutcracker»</w:t>
            </w:r>
            <w:r w:rsidR="00DA7B24" w:rsidRPr="005E193B">
              <w:rPr>
                <w:sz w:val="22"/>
                <w:lang w:val="en-US"/>
              </w:rPr>
              <w:t xml:space="preserve">; </w:t>
            </w:r>
          </w:p>
          <w:p w14:paraId="7F57A5DA" w14:textId="77777777" w:rsidR="00741125" w:rsidRPr="005E193B" w:rsidRDefault="00D82AA1" w:rsidP="0074112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D82AA1">
              <w:rPr>
                <w:sz w:val="22"/>
                <w:lang w:val="en-US"/>
              </w:rPr>
              <w:lastRenderedPageBreak/>
              <w:t xml:space="preserve">Cinderella «Cinderella» </w:t>
            </w:r>
            <w:r w:rsidR="00DA7B24" w:rsidRPr="005E193B">
              <w:rPr>
                <w:sz w:val="22"/>
                <w:lang w:val="en-US"/>
              </w:rPr>
              <w:t>and many others.</w:t>
            </w:r>
          </w:p>
          <w:p w14:paraId="6082A58A" w14:textId="77777777" w:rsidR="005E193B" w:rsidRDefault="005E193B" w:rsidP="005E193B">
            <w:pPr>
              <w:rPr>
                <w:lang w:val="en-US"/>
              </w:rPr>
            </w:pPr>
          </w:p>
          <w:p w14:paraId="0F157707" w14:textId="7607DA33" w:rsidR="00D82AA1" w:rsidRDefault="00EF7DE4" w:rsidP="00EF7DE4">
            <w:pPr>
              <w:rPr>
                <w:lang w:val="en-US" w:eastAsia="ru-RU"/>
              </w:rPr>
            </w:pPr>
            <w:r w:rsidRPr="00EF7DE4">
              <w:rPr>
                <w:sz w:val="22"/>
                <w:lang w:val="en-US" w:eastAsia="ru-RU"/>
              </w:rPr>
              <w:t xml:space="preserve">A current </w:t>
            </w:r>
            <w:r w:rsidR="00E81BF9">
              <w:rPr>
                <w:sz w:val="22"/>
                <w:lang w:val="en-US" w:eastAsia="ru-RU"/>
              </w:rPr>
              <w:t>1</w:t>
            </w:r>
            <w:r w:rsidR="00CC1EF3">
              <w:rPr>
                <w:sz w:val="22"/>
                <w:lang w:val="en-US" w:eastAsia="ru-RU"/>
              </w:rPr>
              <w:t>5</w:t>
            </w:r>
            <w:r w:rsidRPr="00EF7DE4">
              <w:rPr>
                <w:sz w:val="22"/>
                <w:lang w:val="en-US" w:eastAsia="ru-RU"/>
              </w:rPr>
              <w:t>-year graceful professional dancer who possesses a sense of rhythm, a feeling for music, and a creative ability to express themselves through movement. Harmonize body movements to rhythm of musical accompaniment</w:t>
            </w:r>
            <w:r w:rsidRPr="00EF7DE4">
              <w:rPr>
                <w:lang w:val="en-US" w:eastAsia="ru-RU"/>
              </w:rPr>
              <w:t>.</w:t>
            </w:r>
          </w:p>
          <w:p w14:paraId="4583FD7E" w14:textId="77777777" w:rsidR="00C24502" w:rsidRPr="00C24502" w:rsidRDefault="00C24502" w:rsidP="00C24502">
            <w:pPr>
              <w:rPr>
                <w:sz w:val="22"/>
                <w:lang w:val="en-US" w:eastAsia="ru-RU"/>
              </w:rPr>
            </w:pPr>
            <w:r w:rsidRPr="00C24502">
              <w:rPr>
                <w:sz w:val="22"/>
                <w:lang w:val="en-US" w:eastAsia="ru-RU"/>
              </w:rPr>
              <w:t xml:space="preserve">Multi-skilled and able to translate those skills into movement that expresses ideas and stories. Dancing the leading classical repertoire. Opened most brightly in the role </w:t>
            </w:r>
            <w:proofErr w:type="spellStart"/>
            <w:r w:rsidRPr="00C24502">
              <w:rPr>
                <w:sz w:val="22"/>
                <w:lang w:val="en-US" w:eastAsia="ru-RU"/>
              </w:rPr>
              <w:t>Kitry</w:t>
            </w:r>
            <w:proofErr w:type="spellEnd"/>
            <w:r w:rsidRPr="00C24502">
              <w:rPr>
                <w:sz w:val="22"/>
                <w:lang w:val="en-US" w:eastAsia="ru-RU"/>
              </w:rPr>
              <w:t xml:space="preserve"> from the ballet «Don Quixote». Dance style approach to movement is through dynamic energy rather than static forms, and I constantly play with traditional placement and wild abandonment.</w:t>
            </w:r>
          </w:p>
          <w:p w14:paraId="73A09C38" w14:textId="77777777" w:rsidR="00C24502" w:rsidRPr="00EF7DE4" w:rsidRDefault="00C24502" w:rsidP="00EF7DE4">
            <w:pPr>
              <w:rPr>
                <w:lang w:val="en-US" w:eastAsia="ru-RU"/>
              </w:rPr>
            </w:pPr>
          </w:p>
        </w:tc>
      </w:tr>
      <w:tr w:rsidR="00EF7DE4" w:rsidRPr="0012604E" w14:paraId="5C7A846A" w14:textId="77777777" w:rsidTr="005F6ABE">
        <w:trPr>
          <w:trHeight w:val="12684"/>
        </w:trPr>
        <w:tc>
          <w:tcPr>
            <w:tcW w:w="2694" w:type="dxa"/>
            <w:tcMar>
              <w:top w:w="504" w:type="dxa"/>
              <w:right w:w="720" w:type="dxa"/>
            </w:tcMar>
          </w:tcPr>
          <w:p w14:paraId="5BD26163" w14:textId="77777777" w:rsidR="00EF7DE4" w:rsidRPr="00EF7DE4" w:rsidRDefault="00EF7DE4" w:rsidP="00AA297E">
            <w:pPr>
              <w:pStyle w:val="a"/>
              <w:ind w:left="0"/>
              <w:jc w:val="left"/>
              <w:rPr>
                <w:noProof/>
                <w:lang w:val="en-US" w:eastAsia="ru-RU"/>
              </w:rPr>
            </w:pPr>
          </w:p>
        </w:tc>
        <w:tc>
          <w:tcPr>
            <w:tcW w:w="7256" w:type="dxa"/>
            <w:tcMar>
              <w:top w:w="504" w:type="dxa"/>
              <w:left w:w="0" w:type="dxa"/>
            </w:tcMar>
          </w:tcPr>
          <w:p w14:paraId="30EF0408" w14:textId="77777777" w:rsidR="00EF7DE4" w:rsidRPr="00EF7DE4" w:rsidRDefault="00EF7DE4" w:rsidP="00AA297E">
            <w:pPr>
              <w:pStyle w:val="Heading1"/>
              <w:rPr>
                <w:lang w:val="en-US"/>
              </w:rPr>
            </w:pPr>
          </w:p>
        </w:tc>
      </w:tr>
    </w:tbl>
    <w:p w14:paraId="6336CAB8" w14:textId="77777777" w:rsidR="00AA297E" w:rsidRPr="00DA7B24" w:rsidRDefault="00AA297E" w:rsidP="005E193B">
      <w:pPr>
        <w:pStyle w:val="NoSpacing"/>
        <w:rPr>
          <w:lang w:val="en-US"/>
        </w:rPr>
      </w:pPr>
    </w:p>
    <w:sectPr w:rsidR="00AA297E" w:rsidRPr="00DA7B24" w:rsidSect="00C57E80">
      <w:footerReference w:type="default" r:id="rId10"/>
      <w:footerReference w:type="first" r:id="rId11"/>
      <w:pgSz w:w="11906" w:h="16838" w:code="9"/>
      <w:pgMar w:top="361" w:right="864" w:bottom="2304" w:left="864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B032" w14:textId="77777777" w:rsidR="00721390" w:rsidRDefault="00721390" w:rsidP="00713050">
      <w:pPr>
        <w:spacing w:line="240" w:lineRule="auto"/>
      </w:pPr>
      <w:r>
        <w:separator/>
      </w:r>
    </w:p>
  </w:endnote>
  <w:endnote w:type="continuationSeparator" w:id="0">
    <w:p w14:paraId="3AD44B8C" w14:textId="77777777" w:rsidR="00721390" w:rsidRDefault="00721390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77E1" w14:textId="77777777" w:rsidR="00C57E80" w:rsidRDefault="00C57E80">
    <w:pPr>
      <w:pStyle w:val="Footer"/>
    </w:pPr>
  </w:p>
  <w:p w14:paraId="218DB833" w14:textId="77777777" w:rsidR="00C2098A" w:rsidRPr="00C57E80" w:rsidRDefault="00C2098A" w:rsidP="00C5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Макетная таблица нижнего колонтитула"/>
    </w:tblPr>
    <w:tblGrid>
      <w:gridCol w:w="2545"/>
      <w:gridCol w:w="2545"/>
      <w:gridCol w:w="2544"/>
      <w:gridCol w:w="2544"/>
    </w:tblGrid>
    <w:tr w:rsidR="00217980" w14:paraId="1BBC18B0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CEEED1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2ACA356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030B29" w14:textId="77777777"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3CFF378" w14:textId="77777777" w:rsidR="00217980" w:rsidRDefault="00217980" w:rsidP="00217980">
          <w:pPr>
            <w:pStyle w:val="Footer"/>
          </w:pPr>
        </w:p>
      </w:tc>
    </w:tr>
    <w:tr w:rsidR="00217980" w14:paraId="0DDCBA73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1A0BE677" w14:textId="77777777" w:rsidR="00811117" w:rsidRPr="00CA3DF1" w:rsidRDefault="00811117" w:rsidP="003C5528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595247E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5A5D7A1" w14:textId="77777777"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64E1DDE" w14:textId="77777777" w:rsidR="00811117" w:rsidRPr="00C2098A" w:rsidRDefault="00811117" w:rsidP="00217980">
          <w:pPr>
            <w:pStyle w:val="Footer"/>
          </w:pPr>
        </w:p>
      </w:tc>
    </w:tr>
  </w:tbl>
  <w:p w14:paraId="67E9775C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7788" w14:textId="77777777" w:rsidR="00721390" w:rsidRDefault="00721390" w:rsidP="00713050">
      <w:pPr>
        <w:spacing w:line="240" w:lineRule="auto"/>
      </w:pPr>
      <w:r>
        <w:separator/>
      </w:r>
    </w:p>
  </w:footnote>
  <w:footnote w:type="continuationSeparator" w:id="0">
    <w:p w14:paraId="61F3C23D" w14:textId="77777777" w:rsidR="00721390" w:rsidRDefault="00721390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D8E"/>
    <w:multiLevelType w:val="hybridMultilevel"/>
    <w:tmpl w:val="21D8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968"/>
    <w:multiLevelType w:val="hybridMultilevel"/>
    <w:tmpl w:val="4F96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01E1"/>
    <w:multiLevelType w:val="hybridMultilevel"/>
    <w:tmpl w:val="6B32F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5730">
    <w:abstractNumId w:val="2"/>
  </w:num>
  <w:num w:numId="2" w16cid:durableId="1897469429">
    <w:abstractNumId w:val="1"/>
  </w:num>
  <w:num w:numId="3" w16cid:durableId="174131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B4"/>
    <w:rsid w:val="000042AA"/>
    <w:rsid w:val="000351E9"/>
    <w:rsid w:val="00042443"/>
    <w:rsid w:val="00065A66"/>
    <w:rsid w:val="000828F3"/>
    <w:rsid w:val="00091382"/>
    <w:rsid w:val="000A3ABB"/>
    <w:rsid w:val="000B0619"/>
    <w:rsid w:val="000B61CA"/>
    <w:rsid w:val="000B763A"/>
    <w:rsid w:val="000C11D8"/>
    <w:rsid w:val="000F7610"/>
    <w:rsid w:val="00114ED7"/>
    <w:rsid w:val="00125455"/>
    <w:rsid w:val="0012604E"/>
    <w:rsid w:val="001341FA"/>
    <w:rsid w:val="00140B0E"/>
    <w:rsid w:val="0014445A"/>
    <w:rsid w:val="001637C3"/>
    <w:rsid w:val="00183F66"/>
    <w:rsid w:val="001A5CA9"/>
    <w:rsid w:val="001B2AC1"/>
    <w:rsid w:val="001B3A14"/>
    <w:rsid w:val="001B403A"/>
    <w:rsid w:val="00217980"/>
    <w:rsid w:val="00271662"/>
    <w:rsid w:val="0027404F"/>
    <w:rsid w:val="00293B83"/>
    <w:rsid w:val="002B091C"/>
    <w:rsid w:val="002C055C"/>
    <w:rsid w:val="002C2CDD"/>
    <w:rsid w:val="002D45C6"/>
    <w:rsid w:val="002F03FA"/>
    <w:rsid w:val="002F3BE2"/>
    <w:rsid w:val="002F7982"/>
    <w:rsid w:val="00313E86"/>
    <w:rsid w:val="003145CA"/>
    <w:rsid w:val="00333CD3"/>
    <w:rsid w:val="00340365"/>
    <w:rsid w:val="00342B64"/>
    <w:rsid w:val="00345A02"/>
    <w:rsid w:val="00346A22"/>
    <w:rsid w:val="00364079"/>
    <w:rsid w:val="00387529"/>
    <w:rsid w:val="00390A51"/>
    <w:rsid w:val="003C5528"/>
    <w:rsid w:val="003C782C"/>
    <w:rsid w:val="003D1AB0"/>
    <w:rsid w:val="004077FB"/>
    <w:rsid w:val="00423741"/>
    <w:rsid w:val="00424DD9"/>
    <w:rsid w:val="0046104A"/>
    <w:rsid w:val="004715C7"/>
    <w:rsid w:val="004717C5"/>
    <w:rsid w:val="00497104"/>
    <w:rsid w:val="005033F3"/>
    <w:rsid w:val="00523479"/>
    <w:rsid w:val="00541316"/>
    <w:rsid w:val="00543DB7"/>
    <w:rsid w:val="005610A2"/>
    <w:rsid w:val="005729B0"/>
    <w:rsid w:val="005D27FD"/>
    <w:rsid w:val="005E193B"/>
    <w:rsid w:val="005F6ABE"/>
    <w:rsid w:val="00621F8E"/>
    <w:rsid w:val="00641630"/>
    <w:rsid w:val="006416FD"/>
    <w:rsid w:val="00646714"/>
    <w:rsid w:val="00653DC1"/>
    <w:rsid w:val="00684488"/>
    <w:rsid w:val="006963C1"/>
    <w:rsid w:val="006A3CE7"/>
    <w:rsid w:val="006B76C6"/>
    <w:rsid w:val="006C4C50"/>
    <w:rsid w:val="006D76B1"/>
    <w:rsid w:val="00712FB5"/>
    <w:rsid w:val="00713050"/>
    <w:rsid w:val="00721390"/>
    <w:rsid w:val="00741125"/>
    <w:rsid w:val="00742BB4"/>
    <w:rsid w:val="00746F7F"/>
    <w:rsid w:val="00751A13"/>
    <w:rsid w:val="007569C1"/>
    <w:rsid w:val="00763832"/>
    <w:rsid w:val="0079268C"/>
    <w:rsid w:val="007A3D8F"/>
    <w:rsid w:val="007C64EB"/>
    <w:rsid w:val="007D2696"/>
    <w:rsid w:val="007D3FFA"/>
    <w:rsid w:val="00811117"/>
    <w:rsid w:val="00814061"/>
    <w:rsid w:val="00820178"/>
    <w:rsid w:val="00841146"/>
    <w:rsid w:val="00842EF5"/>
    <w:rsid w:val="00844561"/>
    <w:rsid w:val="008571DC"/>
    <w:rsid w:val="00875323"/>
    <w:rsid w:val="0088504C"/>
    <w:rsid w:val="0089210B"/>
    <w:rsid w:val="0089382B"/>
    <w:rsid w:val="00893999"/>
    <w:rsid w:val="008A1907"/>
    <w:rsid w:val="008B60D0"/>
    <w:rsid w:val="008C6B38"/>
    <w:rsid w:val="008C6BCA"/>
    <w:rsid w:val="008C7B50"/>
    <w:rsid w:val="008E0339"/>
    <w:rsid w:val="008F665A"/>
    <w:rsid w:val="00922BE7"/>
    <w:rsid w:val="00942F90"/>
    <w:rsid w:val="009517A8"/>
    <w:rsid w:val="009754CD"/>
    <w:rsid w:val="009A2F47"/>
    <w:rsid w:val="009B1461"/>
    <w:rsid w:val="009B3C40"/>
    <w:rsid w:val="00A403B5"/>
    <w:rsid w:val="00A42540"/>
    <w:rsid w:val="00A50939"/>
    <w:rsid w:val="00A54C69"/>
    <w:rsid w:val="00A84402"/>
    <w:rsid w:val="00A84C8D"/>
    <w:rsid w:val="00AA297E"/>
    <w:rsid w:val="00AA6A40"/>
    <w:rsid w:val="00AC1ED3"/>
    <w:rsid w:val="00B020F0"/>
    <w:rsid w:val="00B3214E"/>
    <w:rsid w:val="00B34F3C"/>
    <w:rsid w:val="00B35A50"/>
    <w:rsid w:val="00B42378"/>
    <w:rsid w:val="00B5664D"/>
    <w:rsid w:val="00B70374"/>
    <w:rsid w:val="00BA1748"/>
    <w:rsid w:val="00BA5B40"/>
    <w:rsid w:val="00BB4739"/>
    <w:rsid w:val="00BD0206"/>
    <w:rsid w:val="00BE317F"/>
    <w:rsid w:val="00C01FCC"/>
    <w:rsid w:val="00C125FE"/>
    <w:rsid w:val="00C2098A"/>
    <w:rsid w:val="00C24502"/>
    <w:rsid w:val="00C5444A"/>
    <w:rsid w:val="00C54C6B"/>
    <w:rsid w:val="00C57E80"/>
    <w:rsid w:val="00C612DA"/>
    <w:rsid w:val="00C7741E"/>
    <w:rsid w:val="00C875AB"/>
    <w:rsid w:val="00CA3DF1"/>
    <w:rsid w:val="00CA4581"/>
    <w:rsid w:val="00CC1EF3"/>
    <w:rsid w:val="00CC4221"/>
    <w:rsid w:val="00CE18D5"/>
    <w:rsid w:val="00D04109"/>
    <w:rsid w:val="00D2514E"/>
    <w:rsid w:val="00D27783"/>
    <w:rsid w:val="00D6213F"/>
    <w:rsid w:val="00D72211"/>
    <w:rsid w:val="00D82AA1"/>
    <w:rsid w:val="00DA7B24"/>
    <w:rsid w:val="00DC2627"/>
    <w:rsid w:val="00DD6416"/>
    <w:rsid w:val="00DE3190"/>
    <w:rsid w:val="00DF4E0A"/>
    <w:rsid w:val="00E02DCD"/>
    <w:rsid w:val="00E12C60"/>
    <w:rsid w:val="00E22E87"/>
    <w:rsid w:val="00E57630"/>
    <w:rsid w:val="00E764C9"/>
    <w:rsid w:val="00E81BF9"/>
    <w:rsid w:val="00E86C2B"/>
    <w:rsid w:val="00EC1372"/>
    <w:rsid w:val="00EF7CC9"/>
    <w:rsid w:val="00EF7DE4"/>
    <w:rsid w:val="00F207C0"/>
    <w:rsid w:val="00F20AE5"/>
    <w:rsid w:val="00F645C7"/>
    <w:rsid w:val="00F84BE6"/>
    <w:rsid w:val="00FE257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A52D5"/>
  <w15:chartTrackingRefBased/>
  <w15:docId w15:val="{B39DB77A-B73B-4DB7-86D2-17A65CA5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66"/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F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183F66"/>
    <w:pPr>
      <w:spacing w:line="240" w:lineRule="auto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F66"/>
    <w:pPr>
      <w:spacing w:line="240" w:lineRule="auto"/>
    </w:pPr>
  </w:style>
  <w:style w:type="paragraph" w:customStyle="1" w:styleId="a">
    <w:name w:val="Инициалы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83F6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F66"/>
    <w:rPr>
      <w:rFonts w:asciiTheme="majorHAnsi" w:eastAsiaTheme="majorEastAsia" w:hAnsiTheme="majorHAnsi" w:cstheme="majorBidi"/>
      <w:color w:val="D01818" w:themeColor="accent1" w:themeShade="BF"/>
    </w:rPr>
  </w:style>
  <w:style w:type="character" w:styleId="Hyperlink">
    <w:name w:val="Hyperlink"/>
    <w:basedOn w:val="DefaultParagraphFont"/>
    <w:uiPriority w:val="99"/>
    <w:unhideWhenUsed/>
    <w:rsid w:val="001B3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42E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4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8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0445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52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21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989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4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824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11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18394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2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1329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56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5649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2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44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4406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4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7705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24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2263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65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2100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45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812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24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</w:divsChild>
                </w:div>
                <w:div w:id="8199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7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caballet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ine\AppData\Roaming\Microsoft\&#1064;&#1072;&#1073;&#1083;&#1086;&#1085;&#1099;\&#1041;&#1077;&#1079;&#1091;&#1087;&#1088;&#1077;&#1095;&#1085;&#1086;&#1077;%20&#1088;&#1077;&#1079;&#1102;&#1084;&#1077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6C77CEE232465789CBEA55BA0E5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1CB3-6B50-4038-B976-447C0F3FB782}"/>
      </w:docPartPr>
      <w:docPartBody>
        <w:p w:rsidR="0053443F" w:rsidRDefault="00483E16">
          <w:pPr>
            <w:pStyle w:val="196C77CEE232465789CBEA55BA0E569F"/>
          </w:pPr>
          <w:r w:rsidRPr="00387529">
            <w:t>Ваше имя</w:t>
          </w:r>
        </w:p>
      </w:docPartBody>
    </w:docPart>
    <w:docPart>
      <w:docPartPr>
        <w:name w:val="FC7756A5414047B69A633FD6726BCA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8D10A-7339-468D-970D-35F6412AF762}"/>
      </w:docPartPr>
      <w:docPartBody>
        <w:p w:rsidR="0053443F" w:rsidRDefault="00483E16">
          <w:pPr>
            <w:pStyle w:val="FC7756A5414047B69A633FD6726BCAD6"/>
          </w:pPr>
          <w:r w:rsidRPr="00387529">
            <w:t>Профессия или сфера деятельности</w:t>
          </w:r>
        </w:p>
      </w:docPartBody>
    </w:docPart>
    <w:docPart>
      <w:docPartPr>
        <w:name w:val="B584AC560FBD488CBF9296BEE030B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C666D-5368-4A83-BC30-FFB876AB47DC}"/>
      </w:docPartPr>
      <w:docPartBody>
        <w:p w:rsidR="0053443F" w:rsidRDefault="00483E16">
          <w:pPr>
            <w:pStyle w:val="B584AC560FBD488CBF9296BEE030B3BA"/>
          </w:pPr>
          <w:r>
            <w:rPr>
              <w:lang w:bidi="ru-RU"/>
            </w:rPr>
            <w:t>ССЫЛКА НА ДРУГИЕ ИНТЕРНЕТ-РЕСУРСЫ:</w:t>
          </w:r>
          <w:r w:rsidRPr="00333CD3">
            <w:rPr>
              <w:lang w:bidi="ru-RU"/>
            </w:rPr>
            <w:t xml:space="preserve"> Образцы работ/веб-сайт/блог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503020205020403"/>
    <w:charset w:val="00"/>
    <w:family w:val="roman"/>
    <w:pitch w:val="variable"/>
    <w:sig w:usb0="810002EF" w:usb1="0000000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67"/>
    <w:rsid w:val="00483E16"/>
    <w:rsid w:val="0053443F"/>
    <w:rsid w:val="00610C73"/>
    <w:rsid w:val="00630E67"/>
    <w:rsid w:val="00712FB5"/>
    <w:rsid w:val="008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C77CEE232465789CBEA55BA0E569F">
    <w:name w:val="196C77CEE232465789CBEA55BA0E569F"/>
  </w:style>
  <w:style w:type="paragraph" w:customStyle="1" w:styleId="FC7756A5414047B69A633FD6726BCAD6">
    <w:name w:val="FC7756A5414047B69A633FD6726BCAD6"/>
  </w:style>
  <w:style w:type="paragraph" w:customStyle="1" w:styleId="B584AC560FBD488CBF9296BEE030B3BA">
    <w:name w:val="B584AC560FBD488CBF9296BEE030B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476B60-8916-4D38-A376-00EC479E811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Безупречное%20резюме%20от%20MOO.dotx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professional ballet dancer</dc:subject>
  <dc:creator>Krukava Aliaksandra</dc:creator>
  <cp:keywords/>
  <dc:description>+39 320 692 1334|</dc:description>
  <cp:lastModifiedBy>nurlan kinerbayev</cp:lastModifiedBy>
  <cp:revision>2</cp:revision>
  <dcterms:created xsi:type="dcterms:W3CDTF">2025-02-24T19:17:00Z</dcterms:created>
  <dcterms:modified xsi:type="dcterms:W3CDTF">2025-02-24T19:17:00Z</dcterms:modified>
</cp:coreProperties>
</file>